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DB9C6" w14:textId="77777777" w:rsidR="006A2E2A" w:rsidRPr="00D44DC4" w:rsidRDefault="006A2E2A">
      <w:pPr>
        <w:rPr>
          <w:lang w:val="en-US"/>
        </w:rPr>
      </w:pPr>
    </w:p>
    <w:p w14:paraId="6FEEB288" w14:textId="72296359" w:rsidR="0098480D" w:rsidRDefault="0098480D" w:rsidP="009848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480D">
        <w:rPr>
          <w:rFonts w:ascii="Times New Roman" w:hAnsi="Times New Roman" w:cs="Times New Roman"/>
          <w:b/>
          <w:bCs/>
          <w:sz w:val="24"/>
          <w:szCs w:val="24"/>
        </w:rPr>
        <w:t>Фрагмент ПВТР про приостановку работы,</w:t>
      </w:r>
    </w:p>
    <w:p w14:paraId="3B358560" w14:textId="3048B258" w:rsidR="0098480D" w:rsidRDefault="0098480D" w:rsidP="009848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480D">
        <w:rPr>
          <w:rFonts w:ascii="Times New Roman" w:hAnsi="Times New Roman" w:cs="Times New Roman"/>
          <w:b/>
          <w:bCs/>
          <w:sz w:val="24"/>
          <w:szCs w:val="24"/>
        </w:rPr>
        <w:t>если на рабочем месте опасные условия труда</w:t>
      </w:r>
    </w:p>
    <w:p w14:paraId="5A3878AC" w14:textId="77777777" w:rsidR="0098480D" w:rsidRPr="0098480D" w:rsidRDefault="0098480D" w:rsidP="0098480D">
      <w:pPr>
        <w:jc w:val="both"/>
        <w:rPr>
          <w:rFonts w:ascii="Times New Roman" w:hAnsi="Times New Roman" w:cs="Times New Roman"/>
          <w:sz w:val="24"/>
          <w:szCs w:val="24"/>
        </w:rPr>
      </w:pPr>
      <w:r w:rsidRPr="0098480D">
        <w:rPr>
          <w:rFonts w:ascii="Times New Roman" w:hAnsi="Times New Roman" w:cs="Times New Roman"/>
          <w:sz w:val="24"/>
          <w:szCs w:val="24"/>
        </w:rPr>
        <w:t>...</w:t>
      </w:r>
    </w:p>
    <w:p w14:paraId="437A3EB1" w14:textId="77777777" w:rsidR="0098480D" w:rsidRPr="0098480D" w:rsidRDefault="0098480D" w:rsidP="0098480D">
      <w:pPr>
        <w:jc w:val="both"/>
        <w:rPr>
          <w:rFonts w:ascii="Times New Roman" w:hAnsi="Times New Roman" w:cs="Times New Roman"/>
          <w:sz w:val="24"/>
          <w:szCs w:val="24"/>
        </w:rPr>
      </w:pPr>
      <w:r w:rsidRPr="0098480D">
        <w:rPr>
          <w:rFonts w:ascii="Times New Roman" w:hAnsi="Times New Roman" w:cs="Times New Roman"/>
          <w:sz w:val="24"/>
          <w:szCs w:val="24"/>
        </w:rPr>
        <w:t>7.6. Работодатель с 1 марта 2022 года приостанавливает работы на рабочих местах в случаях, если условия труда на них по результатам специальной оценки условий труда отнесены к опасному классу условий труда, на основании приказа генерального директора.</w:t>
      </w:r>
    </w:p>
    <w:p w14:paraId="43C3EED5" w14:textId="77777777" w:rsidR="0098480D" w:rsidRPr="0098480D" w:rsidRDefault="0098480D" w:rsidP="0098480D">
      <w:pPr>
        <w:jc w:val="both"/>
        <w:rPr>
          <w:rFonts w:ascii="Times New Roman" w:hAnsi="Times New Roman" w:cs="Times New Roman"/>
          <w:sz w:val="24"/>
          <w:szCs w:val="24"/>
        </w:rPr>
      </w:pPr>
      <w:r w:rsidRPr="0098480D">
        <w:rPr>
          <w:rFonts w:ascii="Times New Roman" w:hAnsi="Times New Roman" w:cs="Times New Roman"/>
          <w:sz w:val="24"/>
          <w:szCs w:val="24"/>
        </w:rPr>
        <w:t>7.6.1. Приостановка работ осуществляется до устранения оснований, послуживших установлению опасного класса условий труда.</w:t>
      </w:r>
    </w:p>
    <w:p w14:paraId="4EAE35BF" w14:textId="77777777" w:rsidR="0098480D" w:rsidRPr="0098480D" w:rsidRDefault="0098480D" w:rsidP="0098480D">
      <w:pPr>
        <w:jc w:val="both"/>
        <w:rPr>
          <w:rFonts w:ascii="Times New Roman" w:hAnsi="Times New Roman" w:cs="Times New Roman"/>
          <w:sz w:val="24"/>
          <w:szCs w:val="24"/>
        </w:rPr>
      </w:pPr>
      <w:r w:rsidRPr="0098480D">
        <w:rPr>
          <w:rFonts w:ascii="Times New Roman" w:hAnsi="Times New Roman" w:cs="Times New Roman"/>
          <w:sz w:val="24"/>
          <w:szCs w:val="24"/>
        </w:rPr>
        <w:t>7.6.2. На время приостановки работ на рабочих местах в случае, указанном в п. 7.6 настоящих Правил, за работниками сохраняется место работы (должность) и средний заработок.</w:t>
      </w:r>
    </w:p>
    <w:p w14:paraId="0C50CE76" w14:textId="77777777" w:rsidR="0098480D" w:rsidRPr="0098480D" w:rsidRDefault="0098480D" w:rsidP="0098480D">
      <w:pPr>
        <w:jc w:val="both"/>
        <w:rPr>
          <w:rFonts w:ascii="Times New Roman" w:hAnsi="Times New Roman" w:cs="Times New Roman"/>
          <w:sz w:val="24"/>
          <w:szCs w:val="24"/>
        </w:rPr>
      </w:pPr>
      <w:r w:rsidRPr="0098480D">
        <w:rPr>
          <w:rFonts w:ascii="Times New Roman" w:hAnsi="Times New Roman" w:cs="Times New Roman"/>
          <w:sz w:val="24"/>
          <w:szCs w:val="24"/>
        </w:rPr>
        <w:t>7.7. Работодатель разрабатывает и утверждает план мероприятий для устранения оснований, послуживших установлению опасного класса условий труда, с учетом мнения выборного органа первичной профсоюзной организации. Копию плана мероприятий Работодатель направляет в территориальное отделение ГИТ.</w:t>
      </w:r>
    </w:p>
    <w:p w14:paraId="130D31D4" w14:textId="77777777" w:rsidR="0098480D" w:rsidRPr="0098480D" w:rsidRDefault="0098480D" w:rsidP="0098480D">
      <w:pPr>
        <w:jc w:val="both"/>
        <w:rPr>
          <w:rFonts w:ascii="Times New Roman" w:hAnsi="Times New Roman" w:cs="Times New Roman"/>
          <w:sz w:val="24"/>
          <w:szCs w:val="24"/>
        </w:rPr>
      </w:pPr>
      <w:r w:rsidRPr="0098480D">
        <w:rPr>
          <w:rFonts w:ascii="Times New Roman" w:hAnsi="Times New Roman" w:cs="Times New Roman"/>
          <w:sz w:val="24"/>
          <w:szCs w:val="24"/>
        </w:rPr>
        <w:t>7.8. Работодатель возобновляет деятельность на рабочих местах, указанных в п. 7.6 настоящих Правил, только по результатам внеплановой специальной оценки условий труда, подтверждающей снижение класса условий труда.</w:t>
      </w:r>
    </w:p>
    <w:p w14:paraId="54D72488" w14:textId="7C3D44E3" w:rsidR="00FF56BE" w:rsidRPr="006A2E2A" w:rsidRDefault="0098480D" w:rsidP="0098480D">
      <w:pPr>
        <w:jc w:val="both"/>
        <w:rPr>
          <w:rFonts w:ascii="Times New Roman" w:hAnsi="Times New Roman" w:cs="Times New Roman"/>
          <w:sz w:val="24"/>
          <w:szCs w:val="24"/>
        </w:rPr>
      </w:pPr>
      <w:r w:rsidRPr="0098480D">
        <w:rPr>
          <w:rFonts w:ascii="Times New Roman" w:hAnsi="Times New Roman" w:cs="Times New Roman"/>
          <w:sz w:val="24"/>
          <w:szCs w:val="24"/>
        </w:rPr>
        <w:t>...</w:t>
      </w:r>
    </w:p>
    <w:sectPr w:rsidR="00FF56BE" w:rsidRPr="006A2E2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CDD61" w14:textId="77777777" w:rsidR="006A2E2A" w:rsidRDefault="006A2E2A" w:rsidP="006A2E2A">
      <w:pPr>
        <w:spacing w:after="0" w:line="240" w:lineRule="auto"/>
      </w:pPr>
      <w:r>
        <w:separator/>
      </w:r>
    </w:p>
  </w:endnote>
  <w:endnote w:type="continuationSeparator" w:id="0">
    <w:p w14:paraId="2C5AAF0D" w14:textId="77777777" w:rsidR="006A2E2A" w:rsidRDefault="006A2E2A" w:rsidP="006A2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7DC8F" w14:textId="77777777" w:rsidR="006A2E2A" w:rsidRDefault="006A2E2A" w:rsidP="006A2E2A">
      <w:pPr>
        <w:spacing w:after="0" w:line="240" w:lineRule="auto"/>
      </w:pPr>
      <w:r>
        <w:separator/>
      </w:r>
    </w:p>
  </w:footnote>
  <w:footnote w:type="continuationSeparator" w:id="0">
    <w:p w14:paraId="105015CB" w14:textId="77777777" w:rsidR="006A2E2A" w:rsidRDefault="006A2E2A" w:rsidP="006A2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961A7" w14:textId="675261FF" w:rsidR="006A2E2A" w:rsidRDefault="006A2E2A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66F1C21" wp14:editId="68A00558">
          <wp:simplePos x="0" y="0"/>
          <wp:positionH relativeFrom="margin">
            <wp:posOffset>-666750</wp:posOffset>
          </wp:positionH>
          <wp:positionV relativeFrom="paragraph">
            <wp:posOffset>-134620</wp:posOffset>
          </wp:positionV>
          <wp:extent cx="3152775" cy="393970"/>
          <wp:effectExtent l="0" t="0" r="0" b="635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39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E9"/>
    <w:rsid w:val="0028457A"/>
    <w:rsid w:val="00285DE9"/>
    <w:rsid w:val="006A2E2A"/>
    <w:rsid w:val="0098480D"/>
    <w:rsid w:val="00AA663D"/>
    <w:rsid w:val="00D44DC4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F1AF8C"/>
  <w15:chartTrackingRefBased/>
  <w15:docId w15:val="{5D69E379-268E-4401-98C2-780CBF26E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E2A"/>
  </w:style>
  <w:style w:type="paragraph" w:styleId="a5">
    <w:name w:val="footer"/>
    <w:basedOn w:val="a"/>
    <w:link w:val="a6"/>
    <w:uiPriority w:val="99"/>
    <w:unhideWhenUsed/>
    <w:rsid w:val="006A2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2</cp:revision>
  <dcterms:created xsi:type="dcterms:W3CDTF">2021-12-14T09:57:00Z</dcterms:created>
  <dcterms:modified xsi:type="dcterms:W3CDTF">2021-12-14T09:57:00Z</dcterms:modified>
</cp:coreProperties>
</file>